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  <w:shd w:val="clear" w:color="auto" w:fill="auto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  <w:shd w:val="clear" w:color="auto" w:fill="auto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  <w:shd w:val="clear" w:color="auto" w:fill="auto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  <w:shd w:val="clear" w:color="auto" w:fill="auto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  <w:proofErr w:type="spellEnd"/>
          </w:p>
        </w:tc>
      </w:tr>
      <w:tr w:rsidR="00155AFB" w:rsidRPr="005209E0" w14:paraId="53BA3F20" w14:textId="77777777" w:rsidTr="00FD79D0">
        <w:tc>
          <w:tcPr>
            <w:tcW w:w="4631" w:type="dxa"/>
            <w:shd w:val="clear" w:color="auto" w:fill="auto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8F03F54" w14:textId="406450D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97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  <w:shd w:val="clear" w:color="auto" w:fill="auto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  <w:shd w:val="clear" w:color="auto" w:fill="auto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48C8346" w14:textId="77777777" w:rsidR="00097468" w:rsidRPr="003E04CB" w:rsidRDefault="00097468" w:rsidP="00097468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Pr="00A93E56">
        <w:rPr>
          <w:rFonts w:ascii="Times New Roman" w:hAnsi="Times New Roman"/>
          <w:bCs/>
          <w:sz w:val="28"/>
          <w:szCs w:val="28"/>
        </w:rPr>
        <w:t xml:space="preserve">по выбору </w:t>
      </w:r>
      <w:r>
        <w:rPr>
          <w:rFonts w:ascii="Times New Roman" w:hAnsi="Times New Roman"/>
          <w:bCs/>
          <w:sz w:val="28"/>
          <w:szCs w:val="28"/>
        </w:rPr>
        <w:t>Ген</w:t>
      </w:r>
      <w:r w:rsidRPr="00A93E56">
        <w:rPr>
          <w:rFonts w:ascii="Times New Roman" w:hAnsi="Times New Roman"/>
          <w:bCs/>
          <w:sz w:val="28"/>
          <w:szCs w:val="28"/>
        </w:rPr>
        <w:t xml:space="preserve">подрядной организации для выполнения комплекса </w:t>
      </w:r>
      <w:r>
        <w:rPr>
          <w:rFonts w:ascii="Times New Roman" w:hAnsi="Times New Roman"/>
          <w:bCs/>
          <w:sz w:val="28"/>
          <w:szCs w:val="28"/>
        </w:rPr>
        <w:t xml:space="preserve">строительно-монтажных работ </w:t>
      </w:r>
      <w:r w:rsidRPr="00A93E56">
        <w:rPr>
          <w:rFonts w:ascii="Times New Roman" w:hAnsi="Times New Roman"/>
          <w:bCs/>
          <w:sz w:val="28"/>
          <w:szCs w:val="28"/>
        </w:rPr>
        <w:t>при строительстве объекта:</w:t>
      </w:r>
    </w:p>
    <w:p w14:paraId="2669A116" w14:textId="6268F01F" w:rsidR="00D549BF" w:rsidRPr="00D549BF" w:rsidRDefault="00D549BF" w:rsidP="00097468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D549BF">
        <w:rPr>
          <w:rFonts w:ascii="Times New Roman" w:hAnsi="Times New Roman"/>
          <w:b/>
          <w:sz w:val="28"/>
          <w:szCs w:val="28"/>
        </w:rPr>
        <w:t xml:space="preserve">«Строительство жилого квартала с объектами социальной инженерной и транспортной инфраструктурой в районе деревни Копище </w:t>
      </w:r>
      <w:proofErr w:type="spellStart"/>
      <w:r w:rsidRPr="00D549BF">
        <w:rPr>
          <w:rFonts w:ascii="Times New Roman" w:hAnsi="Times New Roman"/>
          <w:b/>
          <w:sz w:val="28"/>
          <w:szCs w:val="28"/>
        </w:rPr>
        <w:t>Боровлянского</w:t>
      </w:r>
      <w:proofErr w:type="spellEnd"/>
      <w:r w:rsidRPr="00D549BF">
        <w:rPr>
          <w:rFonts w:ascii="Times New Roman" w:hAnsi="Times New Roman"/>
          <w:b/>
          <w:sz w:val="28"/>
          <w:szCs w:val="28"/>
        </w:rPr>
        <w:t xml:space="preserve"> сельсовета». 15 очередь строительства. ПНС 14.15 по </w:t>
      </w:r>
      <w:proofErr w:type="spellStart"/>
      <w:r w:rsidRPr="00D549BF">
        <w:rPr>
          <w:rFonts w:ascii="Times New Roman" w:hAnsi="Times New Roman"/>
          <w:b/>
          <w:sz w:val="28"/>
          <w:szCs w:val="28"/>
        </w:rPr>
        <w:t>г.п</w:t>
      </w:r>
      <w:proofErr w:type="spellEnd"/>
      <w:r w:rsidRPr="00D549B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518C45CC" w14:textId="0D5E73F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92316" w14:textId="1F63E9A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732EF" w14:textId="4A39EC6A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02D77BD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B60374" w14:textId="24AF3CA8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B6B665" w14:textId="098037D5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EA92AA" w14:textId="400944A5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9B5352" w14:textId="67D84169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524411" w14:textId="650A21BB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BCEFF4" w14:textId="7B4E487E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3FF659" w14:textId="01DA6F74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F274AE" w14:textId="77731240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900655" w14:textId="744F9FB3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AE9867" w14:textId="77777777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57022717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8A2910C" w14:textId="5FA33E38" w:rsidR="00046A43" w:rsidRDefault="00046A4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96C16A" w14:textId="77777777" w:rsidR="00046A43" w:rsidRDefault="00046A4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287A416B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</w:t>
      </w:r>
      <w:r w:rsidR="00046A43" w:rsidRPr="00A66D00">
        <w:rPr>
          <w:rFonts w:ascii="Times New Roman" w:hAnsi="Times New Roman" w:cs="Times New Roman"/>
          <w:b/>
          <w:sz w:val="24"/>
          <w:szCs w:val="24"/>
        </w:rPr>
        <w:t>организации.</w:t>
      </w:r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</w:t>
      </w:r>
      <w:proofErr w:type="spellStart"/>
      <w:r w:rsidR="00B05221">
        <w:rPr>
          <w:rFonts w:ascii="Times New Roman" w:hAnsi="Times New Roman"/>
          <w:sz w:val="24"/>
          <w:szCs w:val="24"/>
        </w:rPr>
        <w:t>Астодевелопмент</w:t>
      </w:r>
      <w:proofErr w:type="spellEnd"/>
      <w:r w:rsidR="00B05221">
        <w:rPr>
          <w:rFonts w:ascii="Times New Roman" w:hAnsi="Times New Roman"/>
          <w:sz w:val="24"/>
          <w:szCs w:val="24"/>
        </w:rPr>
        <w:t>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AE54C05" w14:textId="77A7C952" w:rsidR="00923C4C" w:rsidRPr="00923C4C" w:rsidRDefault="00365B94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923C4C" w:rsidRPr="001B172C">
        <w:rPr>
          <w:rFonts w:ascii="Times New Roman" w:hAnsi="Times New Roman" w:cs="Times New Roman"/>
          <w:sz w:val="24"/>
          <w:szCs w:val="24"/>
        </w:rPr>
        <w:t xml:space="preserve">Щуров Дмитрий </w:t>
      </w:r>
      <w:r w:rsidR="00046A43" w:rsidRPr="001B172C">
        <w:rPr>
          <w:rFonts w:ascii="Times New Roman" w:hAnsi="Times New Roman" w:cs="Times New Roman"/>
          <w:sz w:val="24"/>
          <w:szCs w:val="24"/>
        </w:rPr>
        <w:t>Юрьевич</w:t>
      </w:r>
      <w:r w:rsidR="00046A43">
        <w:rPr>
          <w:rFonts w:ascii="Times New Roman" w:hAnsi="Times New Roman" w:cs="Times New Roman"/>
          <w:sz w:val="24"/>
          <w:szCs w:val="24"/>
        </w:rPr>
        <w:t xml:space="preserve"> </w:t>
      </w:r>
      <w:r w:rsidR="00046A43" w:rsidRPr="00B00143">
        <w:rPr>
          <w:rFonts w:ascii="Times New Roman" w:hAnsi="Times New Roman" w:cs="Times New Roman"/>
          <w:sz w:val="24"/>
          <w:szCs w:val="24"/>
        </w:rPr>
        <w:t>моб</w:t>
      </w:r>
      <w:r w:rsidR="00923C4C" w:rsidRPr="00B00143">
        <w:rPr>
          <w:rFonts w:ascii="Times New Roman" w:hAnsi="Times New Roman" w:cs="Times New Roman"/>
          <w:sz w:val="24"/>
          <w:szCs w:val="24"/>
        </w:rPr>
        <w:t xml:space="preserve">. тел. </w:t>
      </w:r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 xml:space="preserve">+375(29)361-16-74, </w:t>
      </w:r>
      <w:r w:rsidR="00923C4C" w:rsidRPr="00B001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23C4C" w:rsidRPr="00B001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="00923C4C" w:rsidRPr="00923C4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schurov@a-100.com</w:t>
        </w:r>
      </w:hyperlink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0DEC1D4" w14:textId="7DF0687C" w:rsidR="00F2679C" w:rsidRDefault="00365B94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Инженер ППУ: </w:t>
      </w:r>
      <w:r w:rsidR="00F2679C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79C" w:rsidRPr="00602DA2">
        <w:rPr>
          <w:rFonts w:ascii="Times New Roman" w:hAnsi="Times New Roman" w:cs="Times New Roman"/>
          <w:sz w:val="23"/>
          <w:szCs w:val="23"/>
        </w:rPr>
        <w:t xml:space="preserve">+375 (29) </w:t>
      </w:r>
      <w:r w:rsidR="00F2679C">
        <w:rPr>
          <w:rFonts w:ascii="Times New Roman" w:hAnsi="Times New Roman" w:cs="Times New Roman"/>
          <w:color w:val="000000"/>
          <w:sz w:val="24"/>
          <w:szCs w:val="24"/>
        </w:rPr>
        <w:t>196 69 27,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F2679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32A19C0A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</w:t>
      </w:r>
      <w:r w:rsidR="00046A43" w:rsidRPr="00A66D00">
        <w:rPr>
          <w:rFonts w:ascii="Times New Roman" w:hAnsi="Times New Roman"/>
          <w:sz w:val="24"/>
          <w:szCs w:val="24"/>
        </w:rPr>
        <w:t>организации для</w:t>
      </w:r>
      <w:r w:rsidRPr="005209E0">
        <w:rPr>
          <w:rFonts w:ascii="Times New Roman" w:hAnsi="Times New Roman"/>
          <w:sz w:val="24"/>
          <w:szCs w:val="24"/>
        </w:rPr>
        <w:t xml:space="preserve">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F22A95F" w14:textId="29F4D2D4" w:rsidR="00D549BF" w:rsidRPr="00D549BF" w:rsidRDefault="00D823EA" w:rsidP="00D549BF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923C4C" w:rsidRPr="005741D7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923C4C" w:rsidRPr="00F849DB">
        <w:rPr>
          <w:rFonts w:ascii="Times New Roman" w:hAnsi="Times New Roman" w:cs="Times New Roman"/>
          <w:sz w:val="24"/>
          <w:szCs w:val="24"/>
        </w:rPr>
        <w:t>выбор Генподрядной организации для выполнения комплекса строительно-монтажных работ при строительстве объекта:</w:t>
      </w:r>
      <w:r w:rsidR="00923C4C">
        <w:rPr>
          <w:rFonts w:ascii="Times New Roman" w:hAnsi="Times New Roman" w:cs="Times New Roman"/>
          <w:sz w:val="24"/>
          <w:szCs w:val="24"/>
        </w:rPr>
        <w:t xml:space="preserve"> </w:t>
      </w:r>
      <w:r w:rsidR="00D549BF" w:rsidRPr="00D549BF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квартала с объектами социальной инженерной и транспортной инфраструктурой в районе деревни Копище </w:t>
      </w:r>
      <w:proofErr w:type="spellStart"/>
      <w:r w:rsidR="00D549BF" w:rsidRPr="00D549BF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D549BF" w:rsidRPr="00D549BF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сельсовета». 15 очередь строительства. ПНС 14.15 по </w:t>
      </w:r>
      <w:proofErr w:type="spellStart"/>
      <w:r w:rsidR="00D549BF" w:rsidRPr="00D549BF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D549BF" w:rsidRPr="00D549BF">
        <w:rPr>
          <w:rFonts w:ascii="Times New Roman" w:hAnsi="Times New Roman" w:cs="Times New Roman"/>
          <w:b/>
          <w:bCs/>
          <w:sz w:val="24"/>
          <w:szCs w:val="24"/>
        </w:rPr>
        <w:t>.»</w:t>
      </w:r>
      <w:r w:rsidR="00D549BF" w:rsidRPr="00D549BF">
        <w:rPr>
          <w:rFonts w:ascii="Times New Roman" w:hAnsi="Times New Roman" w:cs="Times New Roman"/>
          <w:sz w:val="24"/>
          <w:szCs w:val="24"/>
        </w:rPr>
        <w:t xml:space="preserve"> </w:t>
      </w:r>
      <w:r w:rsidR="00D549BF"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6225090B" w14:textId="77777777" w:rsidR="00923C4C" w:rsidRDefault="00923C4C" w:rsidP="00923C4C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8139C" w14:textId="77777777" w:rsidR="00923C4C" w:rsidRPr="00923C4C" w:rsidRDefault="00923C4C" w:rsidP="00923C4C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C4C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объекта:</w:t>
      </w:r>
    </w:p>
    <w:p w14:paraId="09365249" w14:textId="13560B6A" w:rsidR="00923C4C" w:rsidRPr="00923C4C" w:rsidRDefault="00923C4C" w:rsidP="0092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4C">
        <w:rPr>
          <w:rFonts w:ascii="Times New Roman" w:hAnsi="Times New Roman" w:cs="Times New Roman"/>
          <w:sz w:val="24"/>
          <w:szCs w:val="24"/>
        </w:rPr>
        <w:t xml:space="preserve">Здание ПНС </w:t>
      </w:r>
      <w:r w:rsidR="00046A43">
        <w:rPr>
          <w:rFonts w:ascii="Times New Roman" w:hAnsi="Times New Roman" w:cs="Times New Roman"/>
          <w:sz w:val="24"/>
          <w:szCs w:val="24"/>
        </w:rPr>
        <w:t>14.15</w:t>
      </w:r>
      <w:r w:rsidRPr="00923C4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23C4C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923C4C">
        <w:rPr>
          <w:rFonts w:ascii="Times New Roman" w:hAnsi="Times New Roman" w:cs="Times New Roman"/>
          <w:sz w:val="24"/>
          <w:szCs w:val="24"/>
        </w:rPr>
        <w:t xml:space="preserve">., наружные сети и благоустройство в границах очереди строительства. </w:t>
      </w:r>
    </w:p>
    <w:p w14:paraId="7A901145" w14:textId="77777777" w:rsidR="00923C4C" w:rsidRPr="00923C4C" w:rsidRDefault="00923C4C" w:rsidP="0092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4C">
        <w:rPr>
          <w:rFonts w:ascii="Times New Roman" w:hAnsi="Times New Roman" w:cs="Times New Roman"/>
          <w:sz w:val="24"/>
          <w:szCs w:val="24"/>
        </w:rPr>
        <w:t>Уровень ответственности здания – II нормальный, класс сложности - К-4, согласно СН 3.02.07-2020</w:t>
      </w:r>
    </w:p>
    <w:p w14:paraId="0606F45E" w14:textId="77777777" w:rsidR="00923C4C" w:rsidRDefault="00923C4C" w:rsidP="00923C4C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7CACA" w14:textId="77777777" w:rsidR="00046A43" w:rsidRPr="00046A43" w:rsidRDefault="00923C4C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7D6" w:rsidRPr="00C727D6">
        <w:rPr>
          <w:rFonts w:ascii="Times New Roman" w:hAnsi="Times New Roman"/>
          <w:b/>
          <w:bCs/>
          <w:sz w:val="24"/>
          <w:szCs w:val="24"/>
        </w:rPr>
        <w:t>Состав и объем работ, являющихся предметом заказа:</w:t>
      </w:r>
      <w:r w:rsidR="00C727D6" w:rsidRPr="00CA6B83">
        <w:rPr>
          <w:rFonts w:ascii="Times New Roman" w:hAnsi="Times New Roman"/>
          <w:sz w:val="24"/>
          <w:szCs w:val="24"/>
        </w:rPr>
        <w:t xml:space="preserve"> </w:t>
      </w:r>
      <w:r w:rsidR="00046A43" w:rsidRPr="00046A43">
        <w:rPr>
          <w:rFonts w:ascii="Times New Roman" w:hAnsi="Times New Roman"/>
          <w:sz w:val="24"/>
          <w:szCs w:val="24"/>
        </w:rPr>
        <w:t>Строительство здания</w:t>
      </w:r>
      <w:r w:rsidR="00046A43">
        <w:rPr>
          <w:sz w:val="24"/>
          <w:szCs w:val="24"/>
        </w:rPr>
        <w:t xml:space="preserve"> </w:t>
      </w:r>
      <w:r w:rsidR="00046A43" w:rsidRPr="00046A43">
        <w:rPr>
          <w:rFonts w:ascii="Times New Roman" w:hAnsi="Times New Roman"/>
          <w:sz w:val="24"/>
          <w:szCs w:val="24"/>
        </w:rPr>
        <w:t xml:space="preserve">одноэтажного отапливаемого, состоящего из машинного зала, санузла, размером в плане в осях 6,3*9,3м, высота до низа несущих конструкций - 4,0 м, высота в коньке кровли - в отметке +4,600м. </w:t>
      </w:r>
    </w:p>
    <w:p w14:paraId="316B6A98" w14:textId="77777777" w:rsidR="00046A43" w:rsidRPr="00046A43" w:rsidRDefault="00046A43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46A43">
        <w:rPr>
          <w:rFonts w:ascii="Times New Roman" w:hAnsi="Times New Roman"/>
          <w:sz w:val="24"/>
          <w:szCs w:val="24"/>
        </w:rPr>
        <w:t xml:space="preserve">Конструкция кровли – </w:t>
      </w:r>
      <w:proofErr w:type="spellStart"/>
      <w:r w:rsidRPr="00046A43">
        <w:rPr>
          <w:rFonts w:ascii="Times New Roman" w:hAnsi="Times New Roman"/>
          <w:sz w:val="24"/>
          <w:szCs w:val="24"/>
        </w:rPr>
        <w:t>малоуклонная</w:t>
      </w:r>
      <w:proofErr w:type="spellEnd"/>
      <w:r w:rsidRPr="00046A43">
        <w:rPr>
          <w:rFonts w:ascii="Times New Roman" w:hAnsi="Times New Roman"/>
          <w:sz w:val="24"/>
          <w:szCs w:val="24"/>
        </w:rPr>
        <w:t xml:space="preserve"> с наружным организованным водостоком, рулонная наплавляемая по армированной цементно-песчаной стяжке, выполненной по утеплителю «ТЕХНОНИКОЛЬ XPS 35-300 стандарт» плотностью 30кг/м3. </w:t>
      </w:r>
    </w:p>
    <w:p w14:paraId="00E52071" w14:textId="77777777" w:rsidR="00046A43" w:rsidRPr="00046A43" w:rsidRDefault="00046A43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46A43">
        <w:rPr>
          <w:rFonts w:ascii="Times New Roman" w:hAnsi="Times New Roman"/>
          <w:sz w:val="24"/>
          <w:szCs w:val="24"/>
        </w:rPr>
        <w:t>Наружные стены из керамзитобетонных блоков 1КБОР-ЛЦС-М4.4.3 по СТБ 1008-95 по типу «</w:t>
      </w:r>
      <w:proofErr w:type="spellStart"/>
      <w:r w:rsidRPr="00046A43">
        <w:rPr>
          <w:rFonts w:ascii="Times New Roman" w:hAnsi="Times New Roman"/>
          <w:sz w:val="24"/>
          <w:szCs w:val="24"/>
        </w:rPr>
        <w:t>Термокомфорт</w:t>
      </w:r>
      <w:proofErr w:type="spellEnd"/>
      <w:r w:rsidRPr="00046A43">
        <w:rPr>
          <w:rFonts w:ascii="Times New Roman" w:hAnsi="Times New Roman"/>
          <w:sz w:val="24"/>
          <w:szCs w:val="24"/>
        </w:rPr>
        <w:t xml:space="preserve">» 340*400*240(h) мм, REI 60, плотностью – 650кг/м3 на растворной смеси </w:t>
      </w:r>
      <w:r w:rsidRPr="00046A43">
        <w:rPr>
          <w:rFonts w:ascii="Times New Roman" w:hAnsi="Times New Roman"/>
          <w:sz w:val="24"/>
          <w:szCs w:val="24"/>
        </w:rPr>
        <w:lastRenderedPageBreak/>
        <w:t>РСС, кладочная, цементная М150, F75 А1.1, Пк2 СТБ 1307-2012 с толщиной горизонтальных швов 2-3мм.</w:t>
      </w:r>
    </w:p>
    <w:p w14:paraId="711A43A6" w14:textId="77777777" w:rsidR="00046A43" w:rsidRPr="00046A43" w:rsidRDefault="00046A43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46A43">
        <w:rPr>
          <w:rFonts w:ascii="Times New Roman" w:hAnsi="Times New Roman"/>
          <w:sz w:val="24"/>
          <w:szCs w:val="24"/>
        </w:rPr>
        <w:t>Внутренние перегородки из керамзитобетонных блоков 1КБОР-ЛЦС-М5.1.3 по СТБ 1008-95 по типу «</w:t>
      </w:r>
      <w:proofErr w:type="spellStart"/>
      <w:r w:rsidRPr="00046A43">
        <w:rPr>
          <w:rFonts w:ascii="Times New Roman" w:hAnsi="Times New Roman"/>
          <w:sz w:val="24"/>
          <w:szCs w:val="24"/>
        </w:rPr>
        <w:t>Термокомфорт</w:t>
      </w:r>
      <w:proofErr w:type="spellEnd"/>
      <w:r w:rsidRPr="00046A43">
        <w:rPr>
          <w:rFonts w:ascii="Times New Roman" w:hAnsi="Times New Roman"/>
          <w:sz w:val="24"/>
          <w:szCs w:val="24"/>
        </w:rPr>
        <w:t xml:space="preserve">» 510*120*240(h) мм, плотностью – 1000кг/м3 на растворной смеси РСС, кладочная, цементная плотностью – 1500кг/м3 по СТБ 1307-2012 с толщиной горизонтальных швов 5мм (10 мм – армированные швы кладки). </w:t>
      </w:r>
    </w:p>
    <w:p w14:paraId="17A224C7" w14:textId="77777777" w:rsidR="00046A43" w:rsidRPr="00046A43" w:rsidRDefault="00046A43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46A43">
        <w:rPr>
          <w:rFonts w:ascii="Times New Roman" w:hAnsi="Times New Roman"/>
          <w:sz w:val="24"/>
          <w:szCs w:val="24"/>
        </w:rPr>
        <w:t xml:space="preserve">Наружная отделка стен выше </w:t>
      </w:r>
      <w:proofErr w:type="spellStart"/>
      <w:r w:rsidRPr="00046A43">
        <w:rPr>
          <w:rFonts w:ascii="Times New Roman" w:hAnsi="Times New Roman"/>
          <w:sz w:val="24"/>
          <w:szCs w:val="24"/>
        </w:rPr>
        <w:t>отм</w:t>
      </w:r>
      <w:proofErr w:type="spellEnd"/>
      <w:r w:rsidRPr="00046A43">
        <w:rPr>
          <w:rFonts w:ascii="Times New Roman" w:hAnsi="Times New Roman"/>
          <w:sz w:val="24"/>
          <w:szCs w:val="24"/>
        </w:rPr>
        <w:t xml:space="preserve">. +0,300 - защитно-отделочная, колерованная в массе силиконовая штукатурка по типу </w:t>
      </w:r>
      <w:proofErr w:type="spellStart"/>
      <w:r w:rsidRPr="00046A43">
        <w:rPr>
          <w:rFonts w:ascii="Times New Roman" w:hAnsi="Times New Roman"/>
          <w:sz w:val="24"/>
          <w:szCs w:val="24"/>
        </w:rPr>
        <w:t>Longlife</w:t>
      </w:r>
      <w:proofErr w:type="spellEnd"/>
      <w:r w:rsidRPr="00046A43">
        <w:rPr>
          <w:rFonts w:ascii="Times New Roman" w:hAnsi="Times New Roman"/>
          <w:sz w:val="24"/>
          <w:szCs w:val="24"/>
        </w:rPr>
        <w:t xml:space="preserve"> Putz, с фактурой «камушек» с величиной зерна – 1.5 мм. V1, W3 по пигментированной грунтовке по типу «</w:t>
      </w:r>
      <w:proofErr w:type="spellStart"/>
      <w:r w:rsidRPr="00046A43">
        <w:rPr>
          <w:rFonts w:ascii="Times New Roman" w:hAnsi="Times New Roman"/>
          <w:sz w:val="24"/>
          <w:szCs w:val="24"/>
        </w:rPr>
        <w:t>Caparol</w:t>
      </w:r>
      <w:proofErr w:type="spellEnd"/>
      <w:r w:rsidRPr="00046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A43">
        <w:rPr>
          <w:rFonts w:ascii="Times New Roman" w:hAnsi="Times New Roman"/>
          <w:sz w:val="24"/>
          <w:szCs w:val="24"/>
        </w:rPr>
        <w:t>Putzgrund</w:t>
      </w:r>
      <w:proofErr w:type="spellEnd"/>
      <w:r w:rsidRPr="00046A43">
        <w:rPr>
          <w:rFonts w:ascii="Times New Roman" w:hAnsi="Times New Roman"/>
          <w:sz w:val="24"/>
          <w:szCs w:val="24"/>
        </w:rPr>
        <w:t xml:space="preserve">», фундаменты утеплены плитой из экструдированного пенополистирола по двум слоям </w:t>
      </w:r>
      <w:proofErr w:type="spellStart"/>
      <w:r w:rsidRPr="00046A43">
        <w:rPr>
          <w:rFonts w:ascii="Times New Roman" w:hAnsi="Times New Roman"/>
          <w:sz w:val="24"/>
          <w:szCs w:val="24"/>
        </w:rPr>
        <w:t>стеклосетки</w:t>
      </w:r>
      <w:proofErr w:type="spellEnd"/>
      <w:r w:rsidRPr="00046A43">
        <w:rPr>
          <w:rFonts w:ascii="Times New Roman" w:hAnsi="Times New Roman"/>
          <w:sz w:val="24"/>
          <w:szCs w:val="24"/>
        </w:rPr>
        <w:t>.</w:t>
      </w:r>
    </w:p>
    <w:p w14:paraId="4269B3D8" w14:textId="77777777" w:rsidR="00046A43" w:rsidRPr="00046A43" w:rsidRDefault="00046A43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46A43">
        <w:rPr>
          <w:rFonts w:ascii="Times New Roman" w:hAnsi="Times New Roman"/>
          <w:sz w:val="24"/>
          <w:szCs w:val="24"/>
        </w:rPr>
        <w:t>Двери, ворота - стальные, водосток наружный, крыльцо и пандус выполнены из монолитного ж/б, вход в здание защищен навесным козырьком из закаленного стекла «Триплекс» на подвесах.</w:t>
      </w:r>
    </w:p>
    <w:p w14:paraId="6C253F3B" w14:textId="77777777" w:rsidR="00046A43" w:rsidRPr="00046A43" w:rsidRDefault="00046A43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46A43">
        <w:rPr>
          <w:rFonts w:ascii="Times New Roman" w:hAnsi="Times New Roman"/>
          <w:sz w:val="24"/>
          <w:szCs w:val="24"/>
        </w:rPr>
        <w:t>Наружные внутриплощадочные и внеплощадочные инженерные сети (в т.ч. наружные сети водоснабжения, канализации и электроснабжения)</w:t>
      </w:r>
    </w:p>
    <w:p w14:paraId="6BF7AB7F" w14:textId="77777777" w:rsidR="00046A43" w:rsidRPr="00046A43" w:rsidRDefault="00046A43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46A43">
        <w:rPr>
          <w:rFonts w:ascii="Times New Roman" w:hAnsi="Times New Roman"/>
          <w:sz w:val="24"/>
          <w:szCs w:val="24"/>
        </w:rPr>
        <w:t xml:space="preserve"> Так же в обязательства подрядной организации входит:</w:t>
      </w:r>
    </w:p>
    <w:p w14:paraId="177B2B17" w14:textId="77777777" w:rsidR="00046A43" w:rsidRPr="00046A43" w:rsidRDefault="00046A43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46A43">
        <w:rPr>
          <w:rFonts w:ascii="Times New Roman" w:hAnsi="Times New Roman"/>
          <w:sz w:val="24"/>
          <w:szCs w:val="24"/>
        </w:rPr>
        <w:t>- составление и согласование ППР и ТК</w:t>
      </w:r>
    </w:p>
    <w:p w14:paraId="6B30BFE2" w14:textId="77777777" w:rsidR="00046A43" w:rsidRPr="00046A43" w:rsidRDefault="00046A43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46A43">
        <w:rPr>
          <w:rFonts w:ascii="Times New Roman" w:hAnsi="Times New Roman"/>
          <w:sz w:val="24"/>
          <w:szCs w:val="24"/>
        </w:rPr>
        <w:t>- обеспечение строительной площадки необходимым инвентарём, машинами, оборудованием</w:t>
      </w:r>
    </w:p>
    <w:p w14:paraId="483E3996" w14:textId="77777777" w:rsidR="00046A43" w:rsidRPr="00046A43" w:rsidRDefault="00046A43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46A43">
        <w:rPr>
          <w:rFonts w:ascii="Times New Roman" w:hAnsi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16340C55" w14:textId="77777777" w:rsidR="00046A43" w:rsidRPr="00046A43" w:rsidRDefault="00046A43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46A43">
        <w:rPr>
          <w:rFonts w:ascii="Times New Roman" w:hAnsi="Times New Roman"/>
          <w:sz w:val="24"/>
          <w:szCs w:val="24"/>
        </w:rPr>
        <w:t>- проведение всех испытаний, необходимых для функционирования объекта и ввода в эксплуатацию (уточняется с Заказчиком)</w:t>
      </w:r>
    </w:p>
    <w:p w14:paraId="7B4DBE21" w14:textId="65C9CE60" w:rsidR="00C727D6" w:rsidRPr="00C727D6" w:rsidRDefault="00C727D6" w:rsidP="00046A4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1D1F60">
        <w:rPr>
          <w:rFonts w:ascii="Times New Roman" w:hAnsi="Times New Roman"/>
          <w:sz w:val="24"/>
          <w:szCs w:val="24"/>
        </w:rPr>
        <w:t xml:space="preserve">В неизменной стоимости должны быть учтены </w:t>
      </w:r>
      <w:r>
        <w:rPr>
          <w:rFonts w:ascii="Times New Roman" w:hAnsi="Times New Roman"/>
          <w:sz w:val="24"/>
          <w:szCs w:val="24"/>
        </w:rPr>
        <w:t>все виды работ, согласно ТЗ</w:t>
      </w:r>
    </w:p>
    <w:p w14:paraId="2EB391C7" w14:textId="6088B4B5" w:rsidR="008D1D08" w:rsidRPr="00C727D6" w:rsidRDefault="005741D7" w:rsidP="00C727D6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7D6">
        <w:rPr>
          <w:rFonts w:ascii="Times New Roman" w:hAnsi="Times New Roman" w:cs="Times New Roman"/>
          <w:sz w:val="24"/>
          <w:szCs w:val="24"/>
        </w:rPr>
        <w:t xml:space="preserve">      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 с Генподрядной организацией, обеспечивающий получение Заказчиком конечного результата работ. </w:t>
      </w:r>
    </w:p>
    <w:p w14:paraId="4DAD9B29" w14:textId="7A1D414D" w:rsidR="00C727D6" w:rsidRDefault="00046A43" w:rsidP="00C727D6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727D6" w:rsidRPr="00DF4D29">
        <w:rPr>
          <w:rFonts w:ascii="Times New Roman" w:hAnsi="Times New Roman"/>
          <w:sz w:val="24"/>
          <w:szCs w:val="24"/>
        </w:rPr>
        <w:t>Состав и объем работ</w:t>
      </w:r>
      <w:r w:rsidR="00C727D6" w:rsidRPr="00CA6B83">
        <w:rPr>
          <w:rFonts w:ascii="Times New Roman" w:hAnsi="Times New Roman"/>
          <w:sz w:val="24"/>
          <w:szCs w:val="24"/>
        </w:rPr>
        <w:t xml:space="preserve">, являющихся предметом заказа: </w:t>
      </w:r>
      <w:r w:rsidR="00C727D6">
        <w:rPr>
          <w:rFonts w:ascii="Times New Roman" w:hAnsi="Times New Roman"/>
          <w:sz w:val="24"/>
          <w:szCs w:val="24"/>
        </w:rPr>
        <w:t>выполнение комплекса работ в соответствии с техническим заданием и разделами проекта.</w:t>
      </w:r>
      <w:r w:rsidR="00C727D6" w:rsidRPr="001B14A6">
        <w:rPr>
          <w:rStyle w:val="a7"/>
          <w:lang w:eastAsia="zh-CN"/>
        </w:rPr>
        <w:t xml:space="preserve"> </w:t>
      </w:r>
    </w:p>
    <w:p w14:paraId="5B8663C0" w14:textId="449A4BBB" w:rsidR="00C727D6" w:rsidRPr="00C727D6" w:rsidRDefault="00C727D6" w:rsidP="00C727D6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1D1F60">
        <w:rPr>
          <w:rFonts w:ascii="Times New Roman" w:hAnsi="Times New Roman"/>
          <w:sz w:val="24"/>
          <w:szCs w:val="24"/>
        </w:rPr>
        <w:t xml:space="preserve">В неизменной стоимости должны быть учтены </w:t>
      </w:r>
      <w:r>
        <w:rPr>
          <w:rFonts w:ascii="Times New Roman" w:hAnsi="Times New Roman"/>
          <w:sz w:val="24"/>
          <w:szCs w:val="24"/>
        </w:rPr>
        <w:t>все виды работ, согласно ТЗ</w:t>
      </w:r>
    </w:p>
    <w:p w14:paraId="2EC5BDC8" w14:textId="4F5F1B7C" w:rsidR="005741D7" w:rsidRPr="005741D7" w:rsidRDefault="00046A43" w:rsidP="005741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41D7" w:rsidRPr="00FB408C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Pr="0087278B">
        <w:rPr>
          <w:rFonts w:ascii="Times New Roman" w:hAnsi="Times New Roman"/>
          <w:sz w:val="24"/>
          <w:szCs w:val="24"/>
        </w:rPr>
        <w:t xml:space="preserve"> с/с, д. Копище</w:t>
      </w:r>
    </w:p>
    <w:p w14:paraId="1EDD5BE1" w14:textId="60FF7B1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 xml:space="preserve">– </w:t>
      </w:r>
      <w:r w:rsidR="00046A43">
        <w:rPr>
          <w:rFonts w:ascii="Times New Roman" w:hAnsi="Times New Roman" w:cs="Times New Roman"/>
          <w:sz w:val="24"/>
          <w:szCs w:val="24"/>
        </w:rPr>
        <w:t>19</w:t>
      </w:r>
      <w:r w:rsidRPr="005209E0">
        <w:rPr>
          <w:rFonts w:ascii="Times New Roman" w:hAnsi="Times New Roman" w:cs="Times New Roman"/>
          <w:sz w:val="24"/>
          <w:szCs w:val="24"/>
        </w:rPr>
        <w:t>.</w:t>
      </w:r>
      <w:r w:rsidR="00923C4C">
        <w:rPr>
          <w:rFonts w:ascii="Times New Roman" w:hAnsi="Times New Roman" w:cs="Times New Roman"/>
          <w:sz w:val="24"/>
          <w:szCs w:val="24"/>
        </w:rPr>
        <w:t>0</w:t>
      </w:r>
      <w:r w:rsidR="00046A43">
        <w:rPr>
          <w:rFonts w:ascii="Times New Roman" w:hAnsi="Times New Roman" w:cs="Times New Roman"/>
          <w:sz w:val="24"/>
          <w:szCs w:val="24"/>
        </w:rPr>
        <w:t>1</w:t>
      </w:r>
      <w:r w:rsidR="000515B4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0515B4">
        <w:rPr>
          <w:rFonts w:ascii="Times New Roman" w:hAnsi="Times New Roman" w:cs="Times New Roman"/>
          <w:sz w:val="24"/>
          <w:szCs w:val="24"/>
        </w:rPr>
        <w:t>2</w:t>
      </w:r>
      <w:r w:rsidR="00046A43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 xml:space="preserve">г., окончание – </w:t>
      </w:r>
      <w:r w:rsidR="00923C4C">
        <w:rPr>
          <w:rFonts w:ascii="Times New Roman" w:hAnsi="Times New Roman" w:cs="Times New Roman"/>
          <w:sz w:val="24"/>
          <w:szCs w:val="24"/>
        </w:rPr>
        <w:t>31</w:t>
      </w:r>
      <w:r w:rsidR="00E426A0">
        <w:rPr>
          <w:rFonts w:ascii="Times New Roman" w:hAnsi="Times New Roman" w:cs="Times New Roman"/>
          <w:sz w:val="24"/>
          <w:szCs w:val="24"/>
        </w:rPr>
        <w:t>.0</w:t>
      </w:r>
      <w:r w:rsidR="00046A43">
        <w:rPr>
          <w:rFonts w:ascii="Times New Roman" w:hAnsi="Times New Roman" w:cs="Times New Roman"/>
          <w:sz w:val="24"/>
          <w:szCs w:val="24"/>
        </w:rPr>
        <w:t>7</w:t>
      </w:r>
      <w:r w:rsidR="00E426A0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E426A0">
        <w:rPr>
          <w:rFonts w:ascii="Times New Roman" w:hAnsi="Times New Roman" w:cs="Times New Roman"/>
          <w:sz w:val="24"/>
          <w:szCs w:val="24"/>
        </w:rPr>
        <w:t>2</w:t>
      </w:r>
      <w:r w:rsidR="00046A43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>г.</w:t>
      </w:r>
    </w:p>
    <w:p w14:paraId="2D1A8528" w14:textId="3F0B537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686B">
        <w:rPr>
          <w:rFonts w:ascii="Times New Roman" w:hAnsi="Times New Roman"/>
          <w:sz w:val="24"/>
          <w:szCs w:val="24"/>
        </w:rPr>
        <w:t>.</w:t>
      </w:r>
    </w:p>
    <w:p w14:paraId="720A8117" w14:textId="4C8CE6CF" w:rsidR="00D823EA" w:rsidRPr="005209E0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F840E2F" w14:textId="52A2E25F" w:rsidR="004949D8" w:rsidRPr="005209E0" w:rsidRDefault="00D823EA" w:rsidP="004949D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 xml:space="preserve">2.6. </w:t>
      </w:r>
    </w:p>
    <w:p w14:paraId="1807545B" w14:textId="2820E6F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Условия платежей по договору.</w:t>
      </w:r>
    </w:p>
    <w:bookmarkEnd w:id="1"/>
    <w:p w14:paraId="5044E786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E72DF82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17F58AA5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1D49EB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4D9332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8C889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9608A0F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79D1154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FAE9FF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11852187" w:rsidR="00957244" w:rsidRPr="00957244" w:rsidRDefault="00D823EA" w:rsidP="00957244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C727D6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23C4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6A4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923C4C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4" w:history="1">
        <w:r w:rsidR="00386DD6" w:rsidRPr="000C7363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sharkova@a-100.com</w:t>
        </w:r>
      </w:hyperlink>
      <w:proofErr w:type="gramStart"/>
      <w:r w:rsid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DD6" w:rsidRP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(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организатора переговоров). </w:t>
      </w:r>
    </w:p>
    <w:p w14:paraId="1D2731AE" w14:textId="3DC5ACAA" w:rsidR="00957244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90620C">
        <w:rPr>
          <w:rFonts w:ascii="Times New Roman" w:hAnsi="Times New Roman"/>
          <w:b/>
          <w:bCs/>
          <w:sz w:val="24"/>
          <w:szCs w:val="24"/>
        </w:rPr>
        <w:t>4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6A43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923C4C">
        <w:rPr>
          <w:rFonts w:ascii="Times New Roman" w:hAnsi="Times New Roman"/>
          <w:b/>
          <w:bCs/>
          <w:sz w:val="24"/>
          <w:szCs w:val="24"/>
        </w:rPr>
        <w:t>0</w:t>
      </w:r>
      <w:r w:rsidR="00386DD6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046A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</w:p>
    <w:p w14:paraId="77E9946E" w14:textId="7806124F" w:rsidR="00A4338A" w:rsidRPr="00B058A6" w:rsidRDefault="0080632E" w:rsidP="00957244">
      <w:pPr>
        <w:pStyle w:val="af2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386DD6" w:rsidRPr="000C7363">
          <w:rPr>
            <w:rStyle w:val="a8"/>
            <w:rFonts w:ascii="Times New Roman" w:hAnsi="Times New Roman"/>
            <w:sz w:val="24"/>
            <w:szCs w:val="24"/>
          </w:rPr>
          <w:t>sharkova@a-100.com</w:t>
        </w:r>
      </w:hyperlink>
      <w:r w:rsidR="00386DD6">
        <w:rPr>
          <w:rFonts w:ascii="Times New Roman" w:hAnsi="Times New Roman"/>
          <w:sz w:val="24"/>
          <w:szCs w:val="24"/>
        </w:rPr>
        <w:t xml:space="preserve">  </w:t>
      </w:r>
      <w:r w:rsidR="00957244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0348E6A2" w14:textId="77777777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5737E8F9" w14:textId="1504B6A9" w:rsidR="00A96B09" w:rsidRPr="005209E0" w:rsidRDefault="00A96B09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923C4C" w:rsidRPr="00923C4C">
        <w:rPr>
          <w:rFonts w:ascii="Times New Roman" w:hAnsi="Times New Roman"/>
          <w:sz w:val="24"/>
          <w:szCs w:val="24"/>
        </w:rPr>
        <w:t>1</w:t>
      </w:r>
      <w:r w:rsidR="00386DD6" w:rsidRPr="00923C4C">
        <w:rPr>
          <w:rFonts w:ascii="Times New Roman" w:hAnsi="Times New Roman"/>
          <w:sz w:val="24"/>
          <w:szCs w:val="24"/>
        </w:rPr>
        <w:t>4</w:t>
      </w:r>
      <w:r w:rsidRPr="00923C4C">
        <w:rPr>
          <w:rFonts w:ascii="Times New Roman" w:hAnsi="Times New Roman"/>
          <w:sz w:val="24"/>
          <w:szCs w:val="24"/>
        </w:rPr>
        <w:t>.</w:t>
      </w:r>
      <w:r w:rsidR="00923C4C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923C4C">
        <w:rPr>
          <w:rFonts w:ascii="Times New Roman" w:hAnsi="Times New Roman"/>
          <w:sz w:val="24"/>
          <w:szCs w:val="24"/>
        </w:rPr>
        <w:t>5</w:t>
      </w:r>
      <w:r w:rsidR="00386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94F1" w14:textId="77777777" w:rsidR="00E60EFC" w:rsidRDefault="00E60EFC" w:rsidP="00D65FD3">
      <w:pPr>
        <w:spacing w:after="0" w:line="240" w:lineRule="auto"/>
      </w:pPr>
      <w:r>
        <w:separator/>
      </w:r>
    </w:p>
  </w:endnote>
  <w:endnote w:type="continuationSeparator" w:id="0">
    <w:p w14:paraId="4EFD82F3" w14:textId="77777777" w:rsidR="00E60EFC" w:rsidRDefault="00E60EF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03D0" w14:textId="77777777" w:rsidR="00E60EFC" w:rsidRDefault="00E60EFC" w:rsidP="00D65FD3">
      <w:pPr>
        <w:spacing w:after="0" w:line="240" w:lineRule="auto"/>
      </w:pPr>
      <w:r>
        <w:separator/>
      </w:r>
    </w:p>
  </w:footnote>
  <w:footnote w:type="continuationSeparator" w:id="0">
    <w:p w14:paraId="631329EA" w14:textId="77777777" w:rsidR="00E60EFC" w:rsidRDefault="00E60EF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A4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7468"/>
    <w:rsid w:val="0009790E"/>
    <w:rsid w:val="000A0247"/>
    <w:rsid w:val="000A1657"/>
    <w:rsid w:val="000A30E0"/>
    <w:rsid w:val="000A3944"/>
    <w:rsid w:val="000A7300"/>
    <w:rsid w:val="000B2347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0642C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632E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3C4C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19C"/>
    <w:rsid w:val="00D525F4"/>
    <w:rsid w:val="00D549BF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2E35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15">
    <w:name w:val="15"/>
    <w:rsid w:val="00923C4C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urov@a-100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harkova@a-100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harkova@a-100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3780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16</cp:revision>
  <cp:lastPrinted>2019-10-28T14:29:00Z</cp:lastPrinted>
  <dcterms:created xsi:type="dcterms:W3CDTF">2023-02-20T10:12:00Z</dcterms:created>
  <dcterms:modified xsi:type="dcterms:W3CDTF">2025-12-16T14:19:00Z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